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34F7E" w14:textId="77777777" w:rsidR="000C51F9" w:rsidRPr="006A00CD" w:rsidRDefault="00865190" w:rsidP="006A00CD">
      <w:pPr>
        <w:spacing w:after="0" w:line="240" w:lineRule="auto"/>
        <w:jc w:val="center"/>
        <w:rPr>
          <w:sz w:val="32"/>
        </w:rPr>
      </w:pPr>
      <w:r w:rsidRPr="006A00CD">
        <w:rPr>
          <w:sz w:val="32"/>
        </w:rPr>
        <w:t>ACUPUNTURA</w:t>
      </w:r>
    </w:p>
    <w:p w14:paraId="5AAD902E" w14:textId="77777777" w:rsidR="006A00CD" w:rsidRDefault="006A00CD" w:rsidP="006A00CD">
      <w:pPr>
        <w:spacing w:after="0" w:line="240" w:lineRule="auto"/>
        <w:jc w:val="both"/>
      </w:pPr>
    </w:p>
    <w:p w14:paraId="4F8114D8" w14:textId="77777777" w:rsidR="002C4A03" w:rsidRDefault="002C4A03" w:rsidP="006A00CD">
      <w:pPr>
        <w:spacing w:after="0" w:line="240" w:lineRule="auto"/>
        <w:jc w:val="both"/>
      </w:pPr>
    </w:p>
    <w:p w14:paraId="26097E08" w14:textId="77777777" w:rsidR="00865190" w:rsidRPr="006A00CD" w:rsidRDefault="00865190" w:rsidP="006A00CD">
      <w:pPr>
        <w:spacing w:after="0" w:line="240" w:lineRule="auto"/>
        <w:ind w:firstLine="708"/>
        <w:jc w:val="both"/>
        <w:rPr>
          <w:sz w:val="24"/>
          <w:szCs w:val="24"/>
        </w:rPr>
      </w:pPr>
      <w:r w:rsidRPr="006A00CD">
        <w:rPr>
          <w:sz w:val="24"/>
          <w:szCs w:val="24"/>
        </w:rPr>
        <w:t>A acupuntura é uma modalidade terapêutica desenvolvida na China há mais de 5.000 anos.</w:t>
      </w:r>
      <w:r w:rsidR="006A00CD" w:rsidRPr="006A00CD">
        <w:rPr>
          <w:sz w:val="24"/>
          <w:szCs w:val="24"/>
        </w:rPr>
        <w:t xml:space="preserve"> </w:t>
      </w:r>
      <w:r w:rsidRPr="006A00CD">
        <w:rPr>
          <w:sz w:val="24"/>
          <w:szCs w:val="24"/>
        </w:rPr>
        <w:t>O tratamento por acupuntura envolve a inserção de agulhas muito finas através da pele, em determinados locais do corpo para fins terapêuticos ou preventivos.</w:t>
      </w:r>
    </w:p>
    <w:p w14:paraId="5534D165" w14:textId="77777777" w:rsidR="00865190" w:rsidRPr="006A00CD" w:rsidRDefault="00865190" w:rsidP="006A00CD">
      <w:pPr>
        <w:spacing w:after="0" w:line="240" w:lineRule="auto"/>
        <w:ind w:firstLine="708"/>
        <w:jc w:val="both"/>
        <w:rPr>
          <w:sz w:val="24"/>
          <w:szCs w:val="24"/>
        </w:rPr>
      </w:pPr>
      <w:r w:rsidRPr="006A00CD">
        <w:rPr>
          <w:sz w:val="24"/>
          <w:szCs w:val="24"/>
        </w:rPr>
        <w:t>A acupuntura tem sido ao longo dos anos uma modalidade terapêutica muito eficaz no tratamento das dores. Mas ela também pode auxiliar no tratamento de diversas outras doenças, como patologias do sistema musculoesquelético, doenças neurológicas, doenças respiratórias e patologias gastrointestinais.</w:t>
      </w:r>
    </w:p>
    <w:p w14:paraId="6651FD62" w14:textId="77777777" w:rsidR="00865190" w:rsidRPr="006A00CD" w:rsidRDefault="00865190" w:rsidP="006A00CD">
      <w:pPr>
        <w:spacing w:after="0" w:line="240" w:lineRule="auto"/>
        <w:ind w:firstLine="708"/>
        <w:jc w:val="both"/>
        <w:rPr>
          <w:sz w:val="24"/>
          <w:szCs w:val="24"/>
        </w:rPr>
      </w:pPr>
      <w:r w:rsidRPr="006A00CD">
        <w:rPr>
          <w:sz w:val="24"/>
          <w:szCs w:val="24"/>
        </w:rPr>
        <w:t>Além de tratar doenças, a acupuntura também pode auxiliar no tratamento da obesidade, da depressão e do estresse e também de algumas afecções dermatológicas.</w:t>
      </w:r>
    </w:p>
    <w:p w14:paraId="727295CE" w14:textId="77777777" w:rsidR="00865190" w:rsidRDefault="00865190" w:rsidP="006A00CD">
      <w:pPr>
        <w:spacing w:after="0" w:line="240" w:lineRule="auto"/>
        <w:jc w:val="both"/>
        <w:rPr>
          <w:sz w:val="24"/>
          <w:szCs w:val="24"/>
        </w:rPr>
      </w:pPr>
    </w:p>
    <w:p w14:paraId="30E9EDAF" w14:textId="77777777" w:rsidR="005C1605" w:rsidRPr="006A00CD" w:rsidRDefault="005C1605" w:rsidP="006A00CD">
      <w:pPr>
        <w:spacing w:after="0" w:line="240" w:lineRule="auto"/>
        <w:jc w:val="both"/>
        <w:rPr>
          <w:sz w:val="24"/>
          <w:szCs w:val="24"/>
        </w:rPr>
      </w:pPr>
    </w:p>
    <w:p w14:paraId="19501124" w14:textId="77777777" w:rsidR="00865190" w:rsidRPr="006A00CD" w:rsidRDefault="006A00CD" w:rsidP="006A00CD">
      <w:pPr>
        <w:pStyle w:val="PargrafodaLista"/>
        <w:numPr>
          <w:ilvl w:val="0"/>
          <w:numId w:val="1"/>
        </w:numPr>
        <w:spacing w:after="0" w:line="240" w:lineRule="auto"/>
        <w:jc w:val="both"/>
        <w:rPr>
          <w:b/>
          <w:sz w:val="24"/>
          <w:szCs w:val="24"/>
        </w:rPr>
      </w:pPr>
      <w:r w:rsidRPr="006A00CD">
        <w:rPr>
          <w:b/>
          <w:sz w:val="24"/>
          <w:szCs w:val="24"/>
        </w:rPr>
        <w:t>BENEFÍCIOS DA ACUPUNTURA</w:t>
      </w:r>
    </w:p>
    <w:p w14:paraId="2FAE5F41" w14:textId="77777777" w:rsidR="006A00CD" w:rsidRPr="006A00CD" w:rsidRDefault="006A00CD" w:rsidP="006A00CD">
      <w:pPr>
        <w:pStyle w:val="PargrafodaLista"/>
        <w:spacing w:after="0" w:line="240" w:lineRule="auto"/>
        <w:jc w:val="both"/>
        <w:rPr>
          <w:b/>
          <w:sz w:val="24"/>
          <w:szCs w:val="24"/>
        </w:rPr>
      </w:pPr>
    </w:p>
    <w:p w14:paraId="4F891DE6" w14:textId="77777777" w:rsidR="00865190" w:rsidRPr="006A00CD" w:rsidRDefault="00865190" w:rsidP="006A00CD">
      <w:pPr>
        <w:spacing w:after="0" w:line="240" w:lineRule="auto"/>
        <w:ind w:firstLine="360"/>
        <w:jc w:val="both"/>
        <w:rPr>
          <w:sz w:val="24"/>
          <w:szCs w:val="24"/>
        </w:rPr>
      </w:pPr>
      <w:r w:rsidRPr="006A00CD">
        <w:rPr>
          <w:sz w:val="24"/>
          <w:szCs w:val="24"/>
        </w:rPr>
        <w:t>A acupuntura é recomendada para a maioria dos pacientes e para diversas finalidades. O tratamento não possui contraindicações consideráveis e possui inúmeras vantagens.</w:t>
      </w:r>
    </w:p>
    <w:p w14:paraId="5A4CDFDD" w14:textId="77777777" w:rsidR="00865190" w:rsidRPr="006A00CD" w:rsidRDefault="00865190" w:rsidP="006A00CD">
      <w:pPr>
        <w:spacing w:after="0" w:line="240" w:lineRule="auto"/>
        <w:jc w:val="both"/>
        <w:rPr>
          <w:sz w:val="24"/>
          <w:szCs w:val="24"/>
        </w:rPr>
      </w:pPr>
    </w:p>
    <w:p w14:paraId="5234FCEC" w14:textId="77777777" w:rsidR="00865190" w:rsidRPr="006A00CD" w:rsidRDefault="00865190" w:rsidP="006A00CD">
      <w:pPr>
        <w:spacing w:after="0" w:line="240" w:lineRule="auto"/>
        <w:jc w:val="both"/>
        <w:rPr>
          <w:sz w:val="24"/>
          <w:szCs w:val="24"/>
        </w:rPr>
      </w:pPr>
      <w:r w:rsidRPr="006A00CD">
        <w:rPr>
          <w:sz w:val="24"/>
          <w:szCs w:val="24"/>
        </w:rPr>
        <w:t>Vantagens da Acupuntura</w:t>
      </w:r>
    </w:p>
    <w:p w14:paraId="55D7C931" w14:textId="77777777" w:rsidR="00865190" w:rsidRPr="006A00CD" w:rsidRDefault="00865190" w:rsidP="006A00CD">
      <w:pPr>
        <w:pStyle w:val="PargrafodaLista"/>
        <w:numPr>
          <w:ilvl w:val="0"/>
          <w:numId w:val="2"/>
        </w:numPr>
        <w:spacing w:after="0" w:line="240" w:lineRule="auto"/>
        <w:jc w:val="both"/>
        <w:rPr>
          <w:sz w:val="24"/>
          <w:szCs w:val="24"/>
        </w:rPr>
      </w:pPr>
      <w:r w:rsidRPr="006A00CD">
        <w:rPr>
          <w:sz w:val="24"/>
          <w:szCs w:val="24"/>
        </w:rPr>
        <w:t>Diminuição do uso de medicamentos tanto para casos agudos quanto para os de uso contínuo;</w:t>
      </w:r>
    </w:p>
    <w:p w14:paraId="524E4660" w14:textId="77777777" w:rsidR="00865190" w:rsidRPr="006A00CD" w:rsidRDefault="00865190" w:rsidP="006A00CD">
      <w:pPr>
        <w:pStyle w:val="PargrafodaLista"/>
        <w:numPr>
          <w:ilvl w:val="0"/>
          <w:numId w:val="2"/>
        </w:numPr>
        <w:spacing w:after="0" w:line="240" w:lineRule="auto"/>
        <w:jc w:val="both"/>
        <w:rPr>
          <w:sz w:val="24"/>
          <w:szCs w:val="24"/>
        </w:rPr>
      </w:pPr>
      <w:r w:rsidRPr="006A00CD">
        <w:rPr>
          <w:sz w:val="24"/>
          <w:szCs w:val="24"/>
        </w:rPr>
        <w:t>Segurança (procure um profissional habilitado, com título de especialista).</w:t>
      </w:r>
    </w:p>
    <w:p w14:paraId="1FEEA818" w14:textId="77777777" w:rsidR="00865190" w:rsidRPr="006A00CD" w:rsidRDefault="00865190" w:rsidP="006A00CD">
      <w:pPr>
        <w:pStyle w:val="PargrafodaLista"/>
        <w:numPr>
          <w:ilvl w:val="0"/>
          <w:numId w:val="2"/>
        </w:numPr>
        <w:spacing w:after="0" w:line="240" w:lineRule="auto"/>
        <w:jc w:val="both"/>
        <w:rPr>
          <w:sz w:val="24"/>
          <w:szCs w:val="24"/>
        </w:rPr>
      </w:pPr>
      <w:r w:rsidRPr="006A00CD">
        <w:rPr>
          <w:sz w:val="24"/>
          <w:szCs w:val="24"/>
        </w:rPr>
        <w:t>Rapidez dos resultados (com diminuição da dor em poucas sessões),</w:t>
      </w:r>
    </w:p>
    <w:p w14:paraId="21B364AE" w14:textId="77777777" w:rsidR="00865190" w:rsidRPr="006A00CD" w:rsidRDefault="00865190" w:rsidP="006A00CD">
      <w:pPr>
        <w:pStyle w:val="PargrafodaLista"/>
        <w:numPr>
          <w:ilvl w:val="0"/>
          <w:numId w:val="2"/>
        </w:numPr>
        <w:spacing w:after="0" w:line="240" w:lineRule="auto"/>
        <w:jc w:val="both"/>
        <w:rPr>
          <w:sz w:val="24"/>
          <w:szCs w:val="24"/>
        </w:rPr>
      </w:pPr>
      <w:r w:rsidRPr="006A00CD">
        <w:rPr>
          <w:sz w:val="24"/>
          <w:szCs w:val="24"/>
        </w:rPr>
        <w:t>Ausência de efeitos colaterais se comparado a medicamentos;</w:t>
      </w:r>
    </w:p>
    <w:p w14:paraId="7A2A3762" w14:textId="77777777" w:rsidR="00865190" w:rsidRPr="006A00CD" w:rsidRDefault="00865190" w:rsidP="006A00CD">
      <w:pPr>
        <w:spacing w:after="0" w:line="240" w:lineRule="auto"/>
        <w:jc w:val="both"/>
        <w:rPr>
          <w:sz w:val="24"/>
          <w:szCs w:val="24"/>
        </w:rPr>
      </w:pPr>
      <w:r w:rsidRPr="006A00CD">
        <w:rPr>
          <w:sz w:val="24"/>
          <w:szCs w:val="24"/>
        </w:rPr>
        <w:t>A acupuntura não apenas aliviará a dor, mas também atua sobre a redução de espasmos e contratura da musculatura, resultando em aumento da amplitude de movimento.</w:t>
      </w:r>
    </w:p>
    <w:p w14:paraId="409B9214" w14:textId="77777777" w:rsidR="00865190" w:rsidRDefault="00865190" w:rsidP="006A00CD">
      <w:pPr>
        <w:spacing w:after="0" w:line="240" w:lineRule="auto"/>
        <w:jc w:val="both"/>
        <w:rPr>
          <w:sz w:val="24"/>
          <w:szCs w:val="24"/>
        </w:rPr>
      </w:pPr>
    </w:p>
    <w:p w14:paraId="2B3FDD43" w14:textId="77777777" w:rsidR="006A00CD" w:rsidRPr="006A00CD" w:rsidRDefault="006A00CD" w:rsidP="006A00CD">
      <w:pPr>
        <w:spacing w:after="0" w:line="240" w:lineRule="auto"/>
        <w:jc w:val="both"/>
        <w:rPr>
          <w:sz w:val="24"/>
          <w:szCs w:val="24"/>
        </w:rPr>
      </w:pPr>
    </w:p>
    <w:p w14:paraId="4C181E91" w14:textId="77777777" w:rsidR="00865190" w:rsidRPr="006A00CD" w:rsidRDefault="006A00CD" w:rsidP="006A00CD">
      <w:pPr>
        <w:pStyle w:val="PargrafodaLista"/>
        <w:numPr>
          <w:ilvl w:val="0"/>
          <w:numId w:val="1"/>
        </w:numPr>
        <w:spacing w:after="0" w:line="240" w:lineRule="auto"/>
        <w:jc w:val="both"/>
        <w:rPr>
          <w:b/>
          <w:sz w:val="24"/>
          <w:szCs w:val="24"/>
        </w:rPr>
      </w:pPr>
      <w:r w:rsidRPr="006A00CD">
        <w:rPr>
          <w:b/>
          <w:sz w:val="24"/>
          <w:szCs w:val="24"/>
        </w:rPr>
        <w:t>INDICAÇÕES DA ACUPUNTURA</w:t>
      </w:r>
    </w:p>
    <w:p w14:paraId="5459889A" w14:textId="77777777" w:rsidR="006A00CD" w:rsidRPr="006A00CD" w:rsidRDefault="006A00CD" w:rsidP="006A00CD">
      <w:pPr>
        <w:spacing w:after="0" w:line="240" w:lineRule="auto"/>
        <w:jc w:val="both"/>
        <w:rPr>
          <w:b/>
          <w:sz w:val="24"/>
          <w:szCs w:val="24"/>
        </w:rPr>
      </w:pPr>
    </w:p>
    <w:p w14:paraId="09DA5351" w14:textId="77777777" w:rsidR="00865190" w:rsidRPr="006A00CD" w:rsidRDefault="00865190" w:rsidP="006A00CD">
      <w:pPr>
        <w:spacing w:after="0" w:line="240" w:lineRule="auto"/>
        <w:ind w:firstLine="708"/>
        <w:jc w:val="both"/>
        <w:rPr>
          <w:sz w:val="24"/>
          <w:szCs w:val="24"/>
        </w:rPr>
      </w:pPr>
      <w:r w:rsidRPr="006A00CD">
        <w:rPr>
          <w:sz w:val="24"/>
          <w:szCs w:val="24"/>
        </w:rPr>
        <w:t>A Organização Mundial da Saúde lista mais de 40 doenças para as quais a Acupuntura é indicada.</w:t>
      </w:r>
    </w:p>
    <w:p w14:paraId="17BAF5F6" w14:textId="77777777" w:rsidR="00865190" w:rsidRPr="006A00CD" w:rsidRDefault="00865190" w:rsidP="006A00CD">
      <w:pPr>
        <w:spacing w:after="0" w:line="240" w:lineRule="auto"/>
        <w:ind w:firstLine="708"/>
        <w:jc w:val="both"/>
        <w:rPr>
          <w:sz w:val="24"/>
          <w:szCs w:val="24"/>
        </w:rPr>
      </w:pPr>
      <w:r w:rsidRPr="006A00CD">
        <w:rPr>
          <w:sz w:val="24"/>
          <w:szCs w:val="24"/>
        </w:rPr>
        <w:t>Para a medicina tradicional chinesa existem cerca de 300 doenças tratáveis por Acupuntura.</w:t>
      </w:r>
    </w:p>
    <w:p w14:paraId="7A7AA64C" w14:textId="77777777" w:rsidR="00865190" w:rsidRPr="006A00CD" w:rsidRDefault="00865190" w:rsidP="006A00CD">
      <w:pPr>
        <w:spacing w:after="0" w:line="240" w:lineRule="auto"/>
        <w:jc w:val="both"/>
        <w:rPr>
          <w:sz w:val="24"/>
          <w:szCs w:val="24"/>
        </w:rPr>
      </w:pPr>
    </w:p>
    <w:p w14:paraId="4E4A99D6" w14:textId="77777777" w:rsidR="00865190" w:rsidRPr="006A00CD" w:rsidRDefault="00865190" w:rsidP="006A00CD">
      <w:pPr>
        <w:spacing w:after="0" w:line="240" w:lineRule="auto"/>
        <w:jc w:val="both"/>
        <w:rPr>
          <w:sz w:val="24"/>
          <w:szCs w:val="24"/>
        </w:rPr>
      </w:pPr>
      <w:r w:rsidRPr="006A00CD">
        <w:rPr>
          <w:sz w:val="24"/>
          <w:szCs w:val="24"/>
        </w:rPr>
        <w:t>Algumas delas são:</w:t>
      </w:r>
    </w:p>
    <w:p w14:paraId="1EFC73B2" w14:textId="77777777" w:rsidR="00865190" w:rsidRPr="006A00CD" w:rsidRDefault="00865190" w:rsidP="006A00CD">
      <w:pPr>
        <w:spacing w:after="0" w:line="240" w:lineRule="auto"/>
        <w:jc w:val="both"/>
        <w:rPr>
          <w:sz w:val="24"/>
          <w:szCs w:val="24"/>
        </w:rPr>
      </w:pPr>
    </w:p>
    <w:p w14:paraId="55EF3C0B" w14:textId="77777777" w:rsidR="00865190" w:rsidRPr="006A00CD" w:rsidRDefault="00865190" w:rsidP="006A00CD">
      <w:pPr>
        <w:spacing w:after="0" w:line="240" w:lineRule="auto"/>
        <w:jc w:val="both"/>
        <w:rPr>
          <w:b/>
          <w:sz w:val="24"/>
          <w:szCs w:val="24"/>
        </w:rPr>
      </w:pPr>
      <w:r w:rsidRPr="006A00CD">
        <w:rPr>
          <w:b/>
          <w:sz w:val="24"/>
          <w:szCs w:val="24"/>
        </w:rPr>
        <w:t>Dores e processos inflamatórios em geral:</w:t>
      </w:r>
    </w:p>
    <w:p w14:paraId="55DF5DAB" w14:textId="77777777" w:rsidR="00865190" w:rsidRPr="006A00CD" w:rsidRDefault="00865190" w:rsidP="006A00CD">
      <w:pPr>
        <w:spacing w:after="0" w:line="240" w:lineRule="auto"/>
        <w:jc w:val="both"/>
        <w:rPr>
          <w:sz w:val="24"/>
          <w:szCs w:val="24"/>
        </w:rPr>
      </w:pPr>
      <w:r w:rsidRPr="006A00CD">
        <w:rPr>
          <w:sz w:val="24"/>
          <w:szCs w:val="24"/>
        </w:rPr>
        <w:t>A acupuntura tem melhores resultados em dor de origem músculo-esquelética, cuja etiologia pode ser trauma, artrose.</w:t>
      </w:r>
    </w:p>
    <w:p w14:paraId="751943A2" w14:textId="77777777" w:rsidR="00865190" w:rsidRPr="006A00CD" w:rsidRDefault="00865190" w:rsidP="006A00CD">
      <w:pPr>
        <w:spacing w:after="0" w:line="240" w:lineRule="auto"/>
        <w:jc w:val="both"/>
        <w:rPr>
          <w:sz w:val="24"/>
          <w:szCs w:val="24"/>
        </w:rPr>
      </w:pPr>
    </w:p>
    <w:p w14:paraId="654487E0" w14:textId="77777777" w:rsidR="00865190" w:rsidRPr="006A00CD" w:rsidRDefault="00865190" w:rsidP="006A00CD">
      <w:pPr>
        <w:spacing w:after="0" w:line="240" w:lineRule="auto"/>
        <w:jc w:val="both"/>
        <w:rPr>
          <w:b/>
          <w:sz w:val="24"/>
          <w:szCs w:val="24"/>
        </w:rPr>
      </w:pPr>
      <w:r w:rsidRPr="006A00CD">
        <w:rPr>
          <w:b/>
          <w:sz w:val="24"/>
          <w:szCs w:val="24"/>
        </w:rPr>
        <w:t>Doenças e sintomas neurológicos</w:t>
      </w:r>
    </w:p>
    <w:p w14:paraId="111D771E" w14:textId="77777777" w:rsidR="00865190" w:rsidRPr="006A00CD" w:rsidRDefault="00865190" w:rsidP="006A00CD">
      <w:pPr>
        <w:spacing w:after="0" w:line="240" w:lineRule="auto"/>
        <w:jc w:val="both"/>
        <w:rPr>
          <w:sz w:val="24"/>
          <w:szCs w:val="24"/>
        </w:rPr>
      </w:pPr>
      <w:r w:rsidRPr="006A00CD">
        <w:rPr>
          <w:sz w:val="24"/>
          <w:szCs w:val="24"/>
        </w:rPr>
        <w:t>Enxaqueca, cefaléias tensionais, cefaléias cervicogênicas, enxaquecas menstruais, fibromialgia, algumas dores neuropáticas.</w:t>
      </w:r>
    </w:p>
    <w:p w14:paraId="326F6C1A" w14:textId="77777777" w:rsidR="00865190" w:rsidRPr="006A00CD" w:rsidRDefault="00865190" w:rsidP="006A00CD">
      <w:pPr>
        <w:spacing w:after="0" w:line="240" w:lineRule="auto"/>
        <w:jc w:val="both"/>
        <w:rPr>
          <w:sz w:val="24"/>
          <w:szCs w:val="24"/>
        </w:rPr>
      </w:pPr>
    </w:p>
    <w:p w14:paraId="7792EFBE" w14:textId="77777777" w:rsidR="00865190" w:rsidRPr="006A00CD" w:rsidRDefault="00865190" w:rsidP="006A00CD">
      <w:pPr>
        <w:spacing w:after="0" w:line="240" w:lineRule="auto"/>
        <w:jc w:val="both"/>
        <w:rPr>
          <w:b/>
          <w:sz w:val="24"/>
          <w:szCs w:val="24"/>
        </w:rPr>
      </w:pPr>
      <w:r w:rsidRPr="006A00CD">
        <w:rPr>
          <w:b/>
          <w:sz w:val="24"/>
          <w:szCs w:val="24"/>
        </w:rPr>
        <w:lastRenderedPageBreak/>
        <w:t>Doenças respiratórias</w:t>
      </w:r>
    </w:p>
    <w:p w14:paraId="5B04451B" w14:textId="77777777" w:rsidR="00865190" w:rsidRPr="006A00CD" w:rsidRDefault="00865190" w:rsidP="006A00CD">
      <w:pPr>
        <w:spacing w:after="0" w:line="240" w:lineRule="auto"/>
        <w:jc w:val="both"/>
        <w:rPr>
          <w:sz w:val="24"/>
          <w:szCs w:val="24"/>
        </w:rPr>
      </w:pPr>
      <w:r w:rsidRPr="006A00CD">
        <w:rPr>
          <w:sz w:val="24"/>
          <w:szCs w:val="24"/>
        </w:rPr>
        <w:t>Sinusite, rinite, resfriado, faringite, amigdalite aguda, zumbido, dor no peito, palpitações, enfisema, bronquite crônica, asma brônquica;</w:t>
      </w:r>
    </w:p>
    <w:p w14:paraId="4DDC0B07" w14:textId="77777777" w:rsidR="00865190" w:rsidRPr="006A00CD" w:rsidRDefault="00865190" w:rsidP="006A00CD">
      <w:pPr>
        <w:spacing w:after="0" w:line="240" w:lineRule="auto"/>
        <w:jc w:val="both"/>
        <w:rPr>
          <w:sz w:val="24"/>
          <w:szCs w:val="24"/>
        </w:rPr>
      </w:pPr>
    </w:p>
    <w:p w14:paraId="0D9FECCE" w14:textId="77777777" w:rsidR="00865190" w:rsidRPr="006A00CD" w:rsidRDefault="00865190" w:rsidP="006A00CD">
      <w:pPr>
        <w:spacing w:after="0" w:line="240" w:lineRule="auto"/>
        <w:jc w:val="both"/>
        <w:rPr>
          <w:b/>
          <w:sz w:val="24"/>
          <w:szCs w:val="24"/>
        </w:rPr>
      </w:pPr>
      <w:r w:rsidRPr="006A00CD">
        <w:rPr>
          <w:b/>
          <w:sz w:val="24"/>
          <w:szCs w:val="24"/>
        </w:rPr>
        <w:t>Sintomas emocionais e psicológicos</w:t>
      </w:r>
    </w:p>
    <w:p w14:paraId="4B4C4578" w14:textId="77777777" w:rsidR="00865190" w:rsidRPr="006A00CD" w:rsidRDefault="00865190" w:rsidP="006A00CD">
      <w:pPr>
        <w:spacing w:after="0" w:line="240" w:lineRule="auto"/>
        <w:jc w:val="both"/>
        <w:rPr>
          <w:sz w:val="24"/>
          <w:szCs w:val="24"/>
        </w:rPr>
      </w:pPr>
      <w:r w:rsidRPr="006A00CD">
        <w:rPr>
          <w:sz w:val="24"/>
          <w:szCs w:val="24"/>
        </w:rPr>
        <w:t>Ansiedade, depressão, insônia, fadiga crônica, sí</w:t>
      </w:r>
      <w:r w:rsidR="005C1605">
        <w:rPr>
          <w:sz w:val="24"/>
          <w:szCs w:val="24"/>
        </w:rPr>
        <w:t>ndrome de burnout (esgotamento).</w:t>
      </w:r>
    </w:p>
    <w:p w14:paraId="4811F3FF" w14:textId="77777777" w:rsidR="00865190" w:rsidRDefault="00865190" w:rsidP="006A00CD">
      <w:pPr>
        <w:spacing w:after="0" w:line="240" w:lineRule="auto"/>
        <w:jc w:val="both"/>
        <w:rPr>
          <w:sz w:val="24"/>
          <w:szCs w:val="24"/>
        </w:rPr>
      </w:pPr>
    </w:p>
    <w:p w14:paraId="73CA4A96" w14:textId="77777777" w:rsidR="006A00CD" w:rsidRPr="006A00CD" w:rsidRDefault="006A00CD" w:rsidP="006A00CD">
      <w:pPr>
        <w:spacing w:after="0" w:line="240" w:lineRule="auto"/>
        <w:jc w:val="both"/>
        <w:rPr>
          <w:sz w:val="24"/>
          <w:szCs w:val="24"/>
        </w:rPr>
      </w:pPr>
    </w:p>
    <w:p w14:paraId="329C4B3D" w14:textId="77777777" w:rsidR="00865190" w:rsidRDefault="006A00CD" w:rsidP="006A00CD">
      <w:pPr>
        <w:pStyle w:val="PargrafodaLista"/>
        <w:numPr>
          <w:ilvl w:val="0"/>
          <w:numId w:val="1"/>
        </w:numPr>
        <w:spacing w:after="0" w:line="240" w:lineRule="auto"/>
        <w:jc w:val="both"/>
        <w:rPr>
          <w:b/>
          <w:sz w:val="24"/>
          <w:szCs w:val="24"/>
        </w:rPr>
      </w:pPr>
      <w:r w:rsidRPr="006A00CD">
        <w:rPr>
          <w:b/>
          <w:sz w:val="24"/>
          <w:szCs w:val="24"/>
        </w:rPr>
        <w:t>ACUPUNTURA DÓI?</w:t>
      </w:r>
    </w:p>
    <w:p w14:paraId="30FF289F" w14:textId="77777777" w:rsidR="006A00CD" w:rsidRPr="006A00CD" w:rsidRDefault="006A00CD" w:rsidP="006A00CD">
      <w:pPr>
        <w:pStyle w:val="PargrafodaLista"/>
        <w:spacing w:after="0" w:line="240" w:lineRule="auto"/>
        <w:jc w:val="both"/>
        <w:rPr>
          <w:b/>
          <w:sz w:val="24"/>
          <w:szCs w:val="24"/>
        </w:rPr>
      </w:pPr>
    </w:p>
    <w:p w14:paraId="47C61DD9" w14:textId="77777777" w:rsidR="00865190" w:rsidRPr="006A00CD" w:rsidRDefault="00865190" w:rsidP="006A00CD">
      <w:pPr>
        <w:spacing w:after="0" w:line="240" w:lineRule="auto"/>
        <w:ind w:firstLine="360"/>
        <w:jc w:val="both"/>
        <w:rPr>
          <w:sz w:val="24"/>
          <w:szCs w:val="24"/>
        </w:rPr>
      </w:pPr>
      <w:r w:rsidRPr="006A00CD">
        <w:rPr>
          <w:sz w:val="24"/>
          <w:szCs w:val="24"/>
        </w:rPr>
        <w:t>Na grande maioria das vezes, a acupuntura é praticamente indolor, já que a agulha possui um diâmetro muito pequeno, até 10 vezes mais fina que as agulhas de injeção.</w:t>
      </w:r>
    </w:p>
    <w:p w14:paraId="1673EF9E" w14:textId="77777777" w:rsidR="00865190" w:rsidRPr="006A00CD" w:rsidRDefault="00865190" w:rsidP="006A00CD">
      <w:pPr>
        <w:spacing w:after="0" w:line="240" w:lineRule="auto"/>
        <w:ind w:firstLine="360"/>
        <w:jc w:val="both"/>
        <w:rPr>
          <w:sz w:val="24"/>
          <w:szCs w:val="24"/>
        </w:rPr>
      </w:pPr>
      <w:r w:rsidRPr="006A00CD">
        <w:rPr>
          <w:sz w:val="24"/>
          <w:szCs w:val="24"/>
        </w:rPr>
        <w:t>Após a inserção da agulha no ponto correto, poderá haver sensação discreta de choque elétrico e uma dor leve, são efeitos transitórios totalmente normais, indicando a correta aplicação do ponto com ativação de terminações nervosas locais.</w:t>
      </w:r>
    </w:p>
    <w:p w14:paraId="78BC3572" w14:textId="77777777" w:rsidR="00865190" w:rsidRPr="006A00CD" w:rsidRDefault="00865190" w:rsidP="006A00CD">
      <w:pPr>
        <w:spacing w:after="0" w:line="240" w:lineRule="auto"/>
        <w:jc w:val="both"/>
        <w:rPr>
          <w:sz w:val="24"/>
          <w:szCs w:val="24"/>
        </w:rPr>
      </w:pPr>
    </w:p>
    <w:p w14:paraId="675B4754" w14:textId="77777777" w:rsidR="00865190" w:rsidRPr="006A00CD" w:rsidRDefault="00865190" w:rsidP="006A00CD">
      <w:pPr>
        <w:spacing w:after="0" w:line="240" w:lineRule="auto"/>
        <w:jc w:val="both"/>
        <w:rPr>
          <w:sz w:val="24"/>
          <w:szCs w:val="24"/>
        </w:rPr>
      </w:pPr>
    </w:p>
    <w:p w14:paraId="33CC5787" w14:textId="77777777" w:rsidR="00865190" w:rsidRDefault="006A00CD" w:rsidP="006A00CD">
      <w:pPr>
        <w:pStyle w:val="PargrafodaLista"/>
        <w:numPr>
          <w:ilvl w:val="0"/>
          <w:numId w:val="1"/>
        </w:numPr>
        <w:spacing w:after="0" w:line="240" w:lineRule="auto"/>
        <w:jc w:val="both"/>
        <w:rPr>
          <w:b/>
          <w:sz w:val="24"/>
          <w:szCs w:val="24"/>
        </w:rPr>
      </w:pPr>
      <w:r w:rsidRPr="006A00CD">
        <w:rPr>
          <w:b/>
          <w:sz w:val="24"/>
          <w:szCs w:val="24"/>
        </w:rPr>
        <w:t>EXISTEM CONTRA-INDICAÇÕES PARA SE REALIZAR ACUPUNTURA?</w:t>
      </w:r>
    </w:p>
    <w:p w14:paraId="4146B31B" w14:textId="77777777" w:rsidR="006A00CD" w:rsidRPr="006A00CD" w:rsidRDefault="006A00CD" w:rsidP="006A00CD">
      <w:pPr>
        <w:pStyle w:val="PargrafodaLista"/>
        <w:spacing w:after="0" w:line="240" w:lineRule="auto"/>
        <w:jc w:val="both"/>
        <w:rPr>
          <w:b/>
          <w:sz w:val="24"/>
          <w:szCs w:val="24"/>
        </w:rPr>
      </w:pPr>
    </w:p>
    <w:p w14:paraId="5051DD36" w14:textId="77777777" w:rsidR="00865190" w:rsidRPr="006A00CD" w:rsidRDefault="00865190" w:rsidP="006A00CD">
      <w:pPr>
        <w:spacing w:after="0" w:line="240" w:lineRule="auto"/>
        <w:ind w:firstLine="360"/>
        <w:jc w:val="both"/>
        <w:rPr>
          <w:sz w:val="24"/>
          <w:szCs w:val="24"/>
        </w:rPr>
      </w:pPr>
      <w:r w:rsidRPr="006A00CD">
        <w:rPr>
          <w:sz w:val="24"/>
          <w:szCs w:val="24"/>
        </w:rPr>
        <w:t>Qualquer indivíduo, independente de idade e sexo, pode ser tratado com acupuntura. São exceções apenas os pacientes com infecções generalizadas da pele.</w:t>
      </w:r>
    </w:p>
    <w:p w14:paraId="6FA0489D" w14:textId="77777777" w:rsidR="00865190" w:rsidRPr="006A00CD" w:rsidRDefault="00865190" w:rsidP="002C4A03">
      <w:pPr>
        <w:spacing w:after="0" w:line="240" w:lineRule="auto"/>
        <w:ind w:firstLine="360"/>
        <w:jc w:val="both"/>
        <w:rPr>
          <w:sz w:val="24"/>
          <w:szCs w:val="24"/>
        </w:rPr>
      </w:pPr>
      <w:r w:rsidRPr="006A00CD">
        <w:rPr>
          <w:sz w:val="24"/>
          <w:szCs w:val="24"/>
        </w:rPr>
        <w:t>Durante a gravidez, a acupuntura não é contra-indicada, porém há algumas particularidades a serem consideradas, isto é, não deve ser realizada a aplicação nos pontos que atuam como dilatadores do colo do útero e facilitadores da contração uterina, bem como não deve ser feita aplicação nas vésperas do trabalho de parto, pois a acupuntura pode acelerar o processo de trabalho de parto devido à estimulação de substâncias químicas no organismo.</w:t>
      </w:r>
    </w:p>
    <w:p w14:paraId="730EB3BB" w14:textId="77777777" w:rsidR="00865190" w:rsidRPr="006A00CD" w:rsidRDefault="00865190" w:rsidP="006A00CD">
      <w:pPr>
        <w:spacing w:after="0" w:line="240" w:lineRule="auto"/>
        <w:jc w:val="both"/>
        <w:rPr>
          <w:sz w:val="24"/>
          <w:szCs w:val="24"/>
        </w:rPr>
      </w:pPr>
    </w:p>
    <w:p w14:paraId="16120126" w14:textId="77777777" w:rsidR="00865190" w:rsidRPr="006A00CD" w:rsidRDefault="00865190" w:rsidP="002C4A03">
      <w:pPr>
        <w:spacing w:after="0" w:line="240" w:lineRule="auto"/>
        <w:ind w:firstLine="360"/>
        <w:jc w:val="both"/>
        <w:rPr>
          <w:sz w:val="24"/>
          <w:szCs w:val="24"/>
        </w:rPr>
      </w:pPr>
      <w:r w:rsidRPr="006A00CD">
        <w:rPr>
          <w:sz w:val="24"/>
          <w:szCs w:val="24"/>
        </w:rPr>
        <w:t xml:space="preserve">A Acupuntura é uma técnica invasiva que exige conhecimentos </w:t>
      </w:r>
      <w:r w:rsidR="002C4A03">
        <w:rPr>
          <w:sz w:val="24"/>
          <w:szCs w:val="24"/>
        </w:rPr>
        <w:t>específicos</w:t>
      </w:r>
      <w:r w:rsidRPr="006A00CD">
        <w:rPr>
          <w:sz w:val="24"/>
          <w:szCs w:val="24"/>
        </w:rPr>
        <w:t xml:space="preserve"> sobre antissepsia, anatomia e fisiologia humanas, fundamentais para evitar acidentes e complicações que eventualmente possam ocorrer, tais como inoculação de microorganismos no corpo humano ou dano a alguma estrutura nobre, como fígado, rim ou pulmão, com sequelas imprevisíveis.</w:t>
      </w:r>
    </w:p>
    <w:p w14:paraId="4BC2DE27" w14:textId="77777777" w:rsidR="00865190" w:rsidRPr="006A00CD" w:rsidRDefault="00865190" w:rsidP="002C4A03">
      <w:pPr>
        <w:spacing w:after="0" w:line="240" w:lineRule="auto"/>
        <w:ind w:firstLine="360"/>
        <w:jc w:val="both"/>
        <w:rPr>
          <w:sz w:val="24"/>
          <w:szCs w:val="24"/>
        </w:rPr>
      </w:pPr>
      <w:r w:rsidRPr="006A00CD">
        <w:rPr>
          <w:sz w:val="24"/>
          <w:szCs w:val="24"/>
        </w:rPr>
        <w:t xml:space="preserve">No entanto, esse tipo de risco é </w:t>
      </w:r>
      <w:r w:rsidRPr="002C4A03">
        <w:rPr>
          <w:b/>
          <w:sz w:val="24"/>
          <w:szCs w:val="24"/>
        </w:rPr>
        <w:t>extremamente baixo</w:t>
      </w:r>
      <w:r w:rsidR="002C4A03">
        <w:rPr>
          <w:b/>
          <w:sz w:val="24"/>
          <w:szCs w:val="24"/>
        </w:rPr>
        <w:t>.</w:t>
      </w:r>
    </w:p>
    <w:p w14:paraId="0DD165B9" w14:textId="77777777" w:rsidR="00865190" w:rsidRDefault="00865190" w:rsidP="006A00CD">
      <w:pPr>
        <w:spacing w:after="0" w:line="240" w:lineRule="auto"/>
        <w:jc w:val="both"/>
        <w:rPr>
          <w:sz w:val="24"/>
          <w:szCs w:val="24"/>
        </w:rPr>
      </w:pPr>
    </w:p>
    <w:p w14:paraId="35381EBC" w14:textId="77777777" w:rsidR="002C4A03" w:rsidRPr="006A00CD" w:rsidRDefault="002C4A03" w:rsidP="006A00CD">
      <w:pPr>
        <w:spacing w:after="0" w:line="240" w:lineRule="auto"/>
        <w:jc w:val="both"/>
        <w:rPr>
          <w:sz w:val="24"/>
          <w:szCs w:val="24"/>
        </w:rPr>
      </w:pPr>
    </w:p>
    <w:p w14:paraId="44FFD26F" w14:textId="7317D96C" w:rsidR="00865190" w:rsidRDefault="002C4A03" w:rsidP="002C4A03">
      <w:pPr>
        <w:pStyle w:val="PargrafodaLista"/>
        <w:numPr>
          <w:ilvl w:val="0"/>
          <w:numId w:val="1"/>
        </w:numPr>
        <w:spacing w:after="0" w:line="240" w:lineRule="auto"/>
        <w:jc w:val="both"/>
        <w:rPr>
          <w:b/>
          <w:sz w:val="24"/>
          <w:szCs w:val="24"/>
        </w:rPr>
      </w:pPr>
      <w:r w:rsidRPr="002C4A03">
        <w:rPr>
          <w:b/>
          <w:sz w:val="24"/>
          <w:szCs w:val="24"/>
        </w:rPr>
        <w:t>QUAIS SÃO OUTROS EFEITOS POSSÍVEIS DA ACUPUNTURA?</w:t>
      </w:r>
    </w:p>
    <w:p w14:paraId="74FD06AE" w14:textId="77777777" w:rsidR="00A31DC6" w:rsidRPr="002C4A03" w:rsidRDefault="00A31DC6" w:rsidP="00A31DC6">
      <w:pPr>
        <w:pStyle w:val="PargrafodaLista"/>
        <w:spacing w:after="0" w:line="240" w:lineRule="auto"/>
        <w:jc w:val="both"/>
        <w:rPr>
          <w:b/>
          <w:sz w:val="24"/>
          <w:szCs w:val="24"/>
        </w:rPr>
      </w:pPr>
    </w:p>
    <w:p w14:paraId="2538D8BF" w14:textId="77777777" w:rsidR="00865190" w:rsidRPr="006A00CD" w:rsidRDefault="00865190" w:rsidP="006A00CD">
      <w:pPr>
        <w:spacing w:after="0" w:line="240" w:lineRule="auto"/>
        <w:jc w:val="both"/>
        <w:rPr>
          <w:sz w:val="24"/>
          <w:szCs w:val="24"/>
        </w:rPr>
      </w:pPr>
      <w:r w:rsidRPr="006A00CD">
        <w:rPr>
          <w:sz w:val="24"/>
          <w:szCs w:val="24"/>
        </w:rPr>
        <w:t>Além de sua importante ação analgésica e anti-inflamatória, a Acupuntura tem efeitos:</w:t>
      </w:r>
    </w:p>
    <w:p w14:paraId="10DFEADC" w14:textId="77777777" w:rsidR="00865190" w:rsidRPr="006A00CD" w:rsidRDefault="00865190" w:rsidP="006A00CD">
      <w:pPr>
        <w:spacing w:after="0" w:line="240" w:lineRule="auto"/>
        <w:jc w:val="both"/>
        <w:rPr>
          <w:sz w:val="24"/>
          <w:szCs w:val="24"/>
        </w:rPr>
      </w:pPr>
    </w:p>
    <w:p w14:paraId="7941BABB" w14:textId="77777777" w:rsidR="00865190" w:rsidRPr="002C4A03" w:rsidRDefault="00865190" w:rsidP="002C4A03">
      <w:pPr>
        <w:pStyle w:val="PargrafodaLista"/>
        <w:numPr>
          <w:ilvl w:val="0"/>
          <w:numId w:val="4"/>
        </w:numPr>
        <w:spacing w:after="0" w:line="240" w:lineRule="auto"/>
        <w:jc w:val="both"/>
        <w:rPr>
          <w:sz w:val="24"/>
          <w:szCs w:val="24"/>
        </w:rPr>
      </w:pPr>
      <w:r w:rsidRPr="002C4A03">
        <w:rPr>
          <w:sz w:val="24"/>
          <w:szCs w:val="24"/>
        </w:rPr>
        <w:t>Sedativo e calmante, que ajudam o organismo a relaxar</w:t>
      </w:r>
    </w:p>
    <w:p w14:paraId="69A59CB4" w14:textId="77777777" w:rsidR="00865190" w:rsidRPr="002C4A03" w:rsidRDefault="00865190" w:rsidP="002C4A03">
      <w:pPr>
        <w:pStyle w:val="PargrafodaLista"/>
        <w:numPr>
          <w:ilvl w:val="0"/>
          <w:numId w:val="4"/>
        </w:numPr>
        <w:spacing w:after="0" w:line="240" w:lineRule="auto"/>
        <w:jc w:val="both"/>
        <w:rPr>
          <w:sz w:val="24"/>
          <w:szCs w:val="24"/>
        </w:rPr>
      </w:pPr>
      <w:r w:rsidRPr="002C4A03">
        <w:rPr>
          <w:sz w:val="24"/>
          <w:szCs w:val="24"/>
        </w:rPr>
        <w:t>Relaxante muscular</w:t>
      </w:r>
    </w:p>
    <w:p w14:paraId="1179A080" w14:textId="77777777" w:rsidR="00865190" w:rsidRPr="002C4A03" w:rsidRDefault="00865190" w:rsidP="002C4A03">
      <w:pPr>
        <w:pStyle w:val="PargrafodaLista"/>
        <w:numPr>
          <w:ilvl w:val="0"/>
          <w:numId w:val="4"/>
        </w:numPr>
        <w:spacing w:after="0" w:line="240" w:lineRule="auto"/>
        <w:jc w:val="both"/>
        <w:rPr>
          <w:sz w:val="24"/>
          <w:szCs w:val="24"/>
        </w:rPr>
      </w:pPr>
      <w:r w:rsidRPr="002C4A03">
        <w:rPr>
          <w:sz w:val="24"/>
          <w:szCs w:val="24"/>
        </w:rPr>
        <w:t>Anti-emético (contra vômitos)</w:t>
      </w:r>
    </w:p>
    <w:p w14:paraId="020F12B0" w14:textId="77777777" w:rsidR="00865190" w:rsidRPr="002C4A03" w:rsidRDefault="00865190" w:rsidP="002C4A03">
      <w:pPr>
        <w:pStyle w:val="PargrafodaLista"/>
        <w:numPr>
          <w:ilvl w:val="0"/>
          <w:numId w:val="4"/>
        </w:numPr>
        <w:spacing w:after="0" w:line="240" w:lineRule="auto"/>
        <w:jc w:val="both"/>
        <w:rPr>
          <w:sz w:val="24"/>
          <w:szCs w:val="24"/>
        </w:rPr>
      </w:pPr>
      <w:r w:rsidRPr="002C4A03">
        <w:rPr>
          <w:sz w:val="24"/>
          <w:szCs w:val="24"/>
        </w:rPr>
        <w:t>Nas cólicas menstruais, ajudando a diminuir a intensidade das crises</w:t>
      </w:r>
    </w:p>
    <w:p w14:paraId="174CA8A8" w14:textId="77777777" w:rsidR="00865190" w:rsidRPr="002C4A03" w:rsidRDefault="00865190" w:rsidP="002C4A03">
      <w:pPr>
        <w:pStyle w:val="PargrafodaLista"/>
        <w:numPr>
          <w:ilvl w:val="0"/>
          <w:numId w:val="4"/>
        </w:numPr>
        <w:spacing w:after="0" w:line="240" w:lineRule="auto"/>
        <w:jc w:val="both"/>
        <w:rPr>
          <w:sz w:val="24"/>
          <w:szCs w:val="24"/>
        </w:rPr>
      </w:pPr>
      <w:r w:rsidRPr="002C4A03">
        <w:rPr>
          <w:sz w:val="24"/>
          <w:szCs w:val="24"/>
        </w:rPr>
        <w:t>No auxílio da reabilitação do acidente vascular cerebral (AVC ou derrame)</w:t>
      </w:r>
    </w:p>
    <w:p w14:paraId="72EEE9C8" w14:textId="77777777" w:rsidR="00865190" w:rsidRPr="002C4A03" w:rsidRDefault="00865190" w:rsidP="002C4A03">
      <w:pPr>
        <w:pStyle w:val="PargrafodaLista"/>
        <w:numPr>
          <w:ilvl w:val="0"/>
          <w:numId w:val="4"/>
        </w:numPr>
        <w:spacing w:after="0" w:line="240" w:lineRule="auto"/>
        <w:jc w:val="both"/>
        <w:rPr>
          <w:sz w:val="24"/>
          <w:szCs w:val="24"/>
        </w:rPr>
      </w:pPr>
      <w:r w:rsidRPr="002C4A03">
        <w:rPr>
          <w:sz w:val="24"/>
          <w:szCs w:val="24"/>
        </w:rPr>
        <w:t>No auxílio de dependências psicológicas (drogadição, tabagismo, alcoolismo)</w:t>
      </w:r>
    </w:p>
    <w:p w14:paraId="528B89B4" w14:textId="77777777" w:rsidR="006A00CD" w:rsidRDefault="006A00CD" w:rsidP="006A00CD">
      <w:pPr>
        <w:spacing w:after="0" w:line="240" w:lineRule="auto"/>
        <w:jc w:val="both"/>
        <w:rPr>
          <w:sz w:val="24"/>
          <w:szCs w:val="24"/>
        </w:rPr>
      </w:pPr>
    </w:p>
    <w:p w14:paraId="4E2E9588" w14:textId="77777777" w:rsidR="002C4A03" w:rsidRPr="006A00CD" w:rsidRDefault="002C4A03" w:rsidP="006A00CD">
      <w:pPr>
        <w:spacing w:after="0" w:line="240" w:lineRule="auto"/>
        <w:jc w:val="both"/>
        <w:rPr>
          <w:sz w:val="24"/>
          <w:szCs w:val="24"/>
        </w:rPr>
      </w:pPr>
    </w:p>
    <w:p w14:paraId="6C2B65C2" w14:textId="27AA0F9F" w:rsidR="006A00CD" w:rsidRDefault="002C4A03" w:rsidP="002C4A03">
      <w:pPr>
        <w:pStyle w:val="PargrafodaLista"/>
        <w:numPr>
          <w:ilvl w:val="0"/>
          <w:numId w:val="1"/>
        </w:numPr>
        <w:spacing w:after="0" w:line="240" w:lineRule="auto"/>
        <w:jc w:val="both"/>
        <w:rPr>
          <w:b/>
          <w:sz w:val="24"/>
          <w:szCs w:val="24"/>
        </w:rPr>
      </w:pPr>
      <w:r w:rsidRPr="002C4A03">
        <w:rPr>
          <w:b/>
          <w:sz w:val="24"/>
          <w:szCs w:val="24"/>
        </w:rPr>
        <w:t>QUAL A DURAÇÃO DO TRATAMENTO?</w:t>
      </w:r>
    </w:p>
    <w:p w14:paraId="4226216D" w14:textId="77777777" w:rsidR="00A31DC6" w:rsidRPr="002C4A03" w:rsidRDefault="00A31DC6" w:rsidP="00A31DC6">
      <w:pPr>
        <w:pStyle w:val="PargrafodaLista"/>
        <w:spacing w:after="0" w:line="240" w:lineRule="auto"/>
        <w:jc w:val="both"/>
        <w:rPr>
          <w:b/>
          <w:sz w:val="24"/>
          <w:szCs w:val="24"/>
        </w:rPr>
      </w:pPr>
      <w:bookmarkStart w:id="0" w:name="_GoBack"/>
      <w:bookmarkEnd w:id="0"/>
    </w:p>
    <w:p w14:paraId="57EBBE22" w14:textId="77777777" w:rsidR="006A00CD" w:rsidRPr="006A00CD" w:rsidRDefault="006A00CD" w:rsidP="002C4A03">
      <w:pPr>
        <w:spacing w:after="0" w:line="240" w:lineRule="auto"/>
        <w:ind w:firstLine="360"/>
        <w:jc w:val="both"/>
        <w:rPr>
          <w:sz w:val="24"/>
          <w:szCs w:val="24"/>
        </w:rPr>
      </w:pPr>
      <w:r w:rsidRPr="006A00CD">
        <w:rPr>
          <w:sz w:val="24"/>
          <w:szCs w:val="24"/>
        </w:rPr>
        <w:t>Varia de acordo com o estado clínico do paciente, natureza e gravidade da doença. Em geral, são recomendadas de uma a duas sessões semanais.</w:t>
      </w:r>
    </w:p>
    <w:p w14:paraId="09EA0588" w14:textId="77777777" w:rsidR="006A00CD" w:rsidRPr="006A00CD" w:rsidRDefault="006A00CD" w:rsidP="006A00CD">
      <w:pPr>
        <w:spacing w:after="0" w:line="240" w:lineRule="auto"/>
        <w:jc w:val="both"/>
        <w:rPr>
          <w:sz w:val="24"/>
          <w:szCs w:val="24"/>
        </w:rPr>
      </w:pPr>
      <w:r w:rsidRPr="006A00CD">
        <w:rPr>
          <w:sz w:val="24"/>
          <w:szCs w:val="24"/>
        </w:rPr>
        <w:t xml:space="preserve">Conforme a evolução clínica, determina-se maior ou menor freqüência às sessões, o </w:t>
      </w:r>
      <w:r w:rsidR="002C4A03">
        <w:rPr>
          <w:sz w:val="24"/>
          <w:szCs w:val="24"/>
        </w:rPr>
        <w:t>acupunturista</w:t>
      </w:r>
      <w:r w:rsidRPr="006A00CD">
        <w:rPr>
          <w:sz w:val="24"/>
          <w:szCs w:val="24"/>
        </w:rPr>
        <w:t xml:space="preserve"> irá estimar junto ao paciente o número total de procedimentos a serem aplicados.</w:t>
      </w:r>
    </w:p>
    <w:p w14:paraId="71E2EA73" w14:textId="77777777" w:rsidR="006A00CD" w:rsidRPr="006A00CD" w:rsidRDefault="002C4A03" w:rsidP="002C4A03">
      <w:pPr>
        <w:spacing w:after="0" w:line="240" w:lineRule="auto"/>
        <w:ind w:firstLine="708"/>
        <w:jc w:val="both"/>
        <w:rPr>
          <w:sz w:val="24"/>
          <w:szCs w:val="24"/>
        </w:rPr>
      </w:pPr>
      <w:r>
        <w:rPr>
          <w:sz w:val="24"/>
          <w:szCs w:val="24"/>
        </w:rPr>
        <w:t>Frequ</w:t>
      </w:r>
      <w:r w:rsidR="006A00CD" w:rsidRPr="006A00CD">
        <w:rPr>
          <w:sz w:val="24"/>
          <w:szCs w:val="24"/>
        </w:rPr>
        <w:t>entemente, os pacientes buscam a Acupuntura como última opção de tratamento por desconhecerem essa modalidade de terapia. Dessa forma, ao iniciar a terapia com essa técnica já apresentam maiores alterações estruturais, comportamentais e transtornos psicológicos.</w:t>
      </w:r>
    </w:p>
    <w:p w14:paraId="294938E3" w14:textId="77777777" w:rsidR="006A00CD" w:rsidRPr="006A00CD" w:rsidRDefault="006A00CD" w:rsidP="006A00CD">
      <w:pPr>
        <w:spacing w:after="0" w:line="240" w:lineRule="auto"/>
        <w:jc w:val="both"/>
        <w:rPr>
          <w:sz w:val="24"/>
          <w:szCs w:val="24"/>
        </w:rPr>
      </w:pPr>
    </w:p>
    <w:p w14:paraId="791820B9" w14:textId="77777777" w:rsidR="006A00CD" w:rsidRPr="006A00CD" w:rsidRDefault="006A00CD" w:rsidP="006A00CD">
      <w:pPr>
        <w:spacing w:after="0" w:line="240" w:lineRule="auto"/>
        <w:jc w:val="both"/>
        <w:rPr>
          <w:sz w:val="24"/>
          <w:szCs w:val="24"/>
        </w:rPr>
      </w:pPr>
      <w:r w:rsidRPr="006A00CD">
        <w:rPr>
          <w:sz w:val="24"/>
          <w:szCs w:val="24"/>
        </w:rPr>
        <w:t xml:space="preserve"> </w:t>
      </w:r>
      <w:r w:rsidR="002C4A03">
        <w:rPr>
          <w:sz w:val="24"/>
          <w:szCs w:val="24"/>
        </w:rPr>
        <w:tab/>
      </w:r>
      <w:r w:rsidRPr="006A00CD">
        <w:rPr>
          <w:sz w:val="24"/>
          <w:szCs w:val="24"/>
        </w:rPr>
        <w:t>Geralmente, indica-se de cinco a dez sessões.</w:t>
      </w:r>
    </w:p>
    <w:p w14:paraId="2DAC4541" w14:textId="77777777" w:rsidR="006A00CD" w:rsidRPr="006A00CD" w:rsidRDefault="006A00CD" w:rsidP="006A00CD">
      <w:pPr>
        <w:spacing w:after="0" w:line="240" w:lineRule="auto"/>
        <w:jc w:val="both"/>
        <w:rPr>
          <w:sz w:val="24"/>
          <w:szCs w:val="24"/>
        </w:rPr>
      </w:pPr>
    </w:p>
    <w:p w14:paraId="44E9A5C1" w14:textId="77777777" w:rsidR="006A00CD" w:rsidRPr="006A00CD" w:rsidRDefault="006A00CD" w:rsidP="002C4A03">
      <w:pPr>
        <w:spacing w:after="0" w:line="240" w:lineRule="auto"/>
        <w:ind w:firstLine="708"/>
        <w:jc w:val="both"/>
        <w:rPr>
          <w:sz w:val="24"/>
          <w:szCs w:val="24"/>
        </w:rPr>
      </w:pPr>
      <w:r w:rsidRPr="006A00CD">
        <w:rPr>
          <w:sz w:val="24"/>
          <w:szCs w:val="24"/>
        </w:rPr>
        <w:t>Em boa parte dos casos, os pacientes são pessoas idosas, acometidas por doenças crônicas. Por essas razões, alguns podem necessitar de tratamento mais prolongado. Por isso, a duração de tratamento em alguns casos é longa.</w:t>
      </w:r>
    </w:p>
    <w:p w14:paraId="5288C078" w14:textId="77777777" w:rsidR="002C4A03" w:rsidRDefault="002C4A03" w:rsidP="006A00CD">
      <w:pPr>
        <w:spacing w:after="0" w:line="240" w:lineRule="auto"/>
        <w:jc w:val="both"/>
        <w:rPr>
          <w:sz w:val="24"/>
          <w:szCs w:val="24"/>
        </w:rPr>
      </w:pPr>
    </w:p>
    <w:p w14:paraId="634C8FE3" w14:textId="77777777" w:rsidR="002C4A03" w:rsidRDefault="002C4A03" w:rsidP="006A00CD">
      <w:pPr>
        <w:spacing w:after="0" w:line="240" w:lineRule="auto"/>
        <w:jc w:val="both"/>
        <w:rPr>
          <w:sz w:val="24"/>
          <w:szCs w:val="24"/>
        </w:rPr>
      </w:pPr>
    </w:p>
    <w:p w14:paraId="0B38DE92" w14:textId="77777777" w:rsidR="006A00CD" w:rsidRDefault="002C4A03" w:rsidP="006A00CD">
      <w:pPr>
        <w:spacing w:after="0" w:line="240" w:lineRule="auto"/>
        <w:jc w:val="both"/>
        <w:rPr>
          <w:b/>
          <w:sz w:val="24"/>
          <w:szCs w:val="24"/>
        </w:rPr>
      </w:pPr>
      <w:r w:rsidRPr="002C4A03">
        <w:rPr>
          <w:b/>
          <w:sz w:val="24"/>
          <w:szCs w:val="24"/>
        </w:rPr>
        <w:t xml:space="preserve">REFERÊNCIAS BIBLIOGRÁFICAS </w:t>
      </w:r>
    </w:p>
    <w:p w14:paraId="1FBF381F" w14:textId="77777777" w:rsidR="002C4A03" w:rsidRPr="002C4A03" w:rsidRDefault="002C4A03" w:rsidP="006A00CD">
      <w:pPr>
        <w:spacing w:after="0" w:line="240" w:lineRule="auto"/>
        <w:jc w:val="both"/>
        <w:rPr>
          <w:b/>
          <w:sz w:val="24"/>
          <w:szCs w:val="24"/>
        </w:rPr>
      </w:pPr>
    </w:p>
    <w:p w14:paraId="05D8AFC4" w14:textId="77777777" w:rsidR="006A00CD" w:rsidRPr="006A00CD" w:rsidRDefault="006A00CD" w:rsidP="006A00CD">
      <w:pPr>
        <w:spacing w:after="0" w:line="240" w:lineRule="auto"/>
        <w:jc w:val="both"/>
        <w:rPr>
          <w:sz w:val="24"/>
          <w:szCs w:val="24"/>
        </w:rPr>
      </w:pPr>
      <w:r w:rsidRPr="006A00CD">
        <w:rPr>
          <w:sz w:val="24"/>
          <w:szCs w:val="24"/>
        </w:rPr>
        <w:t xml:space="preserve">Acupuncture – National Health Services (Inglaterra) – https://www.nhs.uk/conditions/acupuncture/ </w:t>
      </w:r>
    </w:p>
    <w:p w14:paraId="64DBB603" w14:textId="77777777" w:rsidR="006A00CD" w:rsidRPr="006A00CD" w:rsidRDefault="006A00CD" w:rsidP="006A00CD">
      <w:pPr>
        <w:spacing w:after="0" w:line="240" w:lineRule="auto"/>
        <w:jc w:val="both"/>
        <w:rPr>
          <w:sz w:val="24"/>
          <w:szCs w:val="24"/>
        </w:rPr>
      </w:pPr>
    </w:p>
    <w:p w14:paraId="5BE279B0" w14:textId="77777777" w:rsidR="006A00CD" w:rsidRPr="006A00CD" w:rsidRDefault="006A00CD" w:rsidP="006A00CD">
      <w:pPr>
        <w:spacing w:after="0" w:line="240" w:lineRule="auto"/>
        <w:jc w:val="both"/>
        <w:rPr>
          <w:sz w:val="24"/>
          <w:szCs w:val="24"/>
        </w:rPr>
      </w:pPr>
      <w:r w:rsidRPr="006A00CD">
        <w:rPr>
          <w:sz w:val="24"/>
          <w:szCs w:val="24"/>
        </w:rPr>
        <w:t>Acupuncture – National Center for Complementary and Integrative Health (EUA) – https://nccih.nih.gov/health/acupuncture/introduction</w:t>
      </w:r>
    </w:p>
    <w:p w14:paraId="1A6344A8" w14:textId="77777777" w:rsidR="006A00CD" w:rsidRPr="006A00CD" w:rsidRDefault="006A00CD" w:rsidP="006A00CD">
      <w:pPr>
        <w:spacing w:after="0" w:line="240" w:lineRule="auto"/>
        <w:jc w:val="both"/>
        <w:rPr>
          <w:sz w:val="24"/>
          <w:szCs w:val="24"/>
        </w:rPr>
      </w:pPr>
    </w:p>
    <w:p w14:paraId="6D4DB433" w14:textId="77777777" w:rsidR="006A00CD" w:rsidRPr="006A00CD" w:rsidRDefault="006A00CD" w:rsidP="006A00CD">
      <w:pPr>
        <w:spacing w:after="0" w:line="240" w:lineRule="auto"/>
        <w:jc w:val="both"/>
        <w:rPr>
          <w:sz w:val="24"/>
          <w:szCs w:val="24"/>
        </w:rPr>
      </w:pPr>
      <w:r w:rsidRPr="006A00CD">
        <w:rPr>
          <w:sz w:val="24"/>
          <w:szCs w:val="24"/>
        </w:rPr>
        <w:t>Acupuncture is worth a try for chronic pain (Harvard – EUA) – https://www.health.harvard.edu/blog/acupuncture-is-worth-a-try-for-chronic-pain-201304016042</w:t>
      </w:r>
    </w:p>
    <w:p w14:paraId="5906FA31" w14:textId="77777777" w:rsidR="006A00CD" w:rsidRPr="006A00CD" w:rsidRDefault="006A00CD" w:rsidP="006A00CD">
      <w:pPr>
        <w:spacing w:after="0" w:line="240" w:lineRule="auto"/>
        <w:jc w:val="both"/>
        <w:rPr>
          <w:sz w:val="24"/>
          <w:szCs w:val="24"/>
        </w:rPr>
      </w:pPr>
    </w:p>
    <w:p w14:paraId="7BB918C4" w14:textId="77777777" w:rsidR="006A00CD" w:rsidRPr="006A00CD" w:rsidRDefault="006A00CD" w:rsidP="006A00CD">
      <w:pPr>
        <w:spacing w:after="0" w:line="240" w:lineRule="auto"/>
        <w:jc w:val="both"/>
        <w:rPr>
          <w:sz w:val="24"/>
          <w:szCs w:val="24"/>
        </w:rPr>
      </w:pPr>
      <w:r w:rsidRPr="006A00CD">
        <w:rPr>
          <w:sz w:val="24"/>
          <w:szCs w:val="24"/>
        </w:rPr>
        <w:t>Vickers AJ, Cronin AM, Maschino AC, Lewith G, MacPherson H, Foster NE, Sherman KJ, Witt CM, Linde K, Acupuncture Trialists’ Collaboration FT. Acupuncture for chronic pain: individual patient data meta-analysis. Archives of internal medicine. 2012 Oct 22;172(19):1444-53.</w:t>
      </w:r>
    </w:p>
    <w:p w14:paraId="06F817C9" w14:textId="77777777" w:rsidR="006A00CD" w:rsidRPr="006A00CD" w:rsidRDefault="006A00CD" w:rsidP="006A00CD">
      <w:pPr>
        <w:spacing w:after="0" w:line="240" w:lineRule="auto"/>
        <w:jc w:val="both"/>
        <w:rPr>
          <w:sz w:val="24"/>
          <w:szCs w:val="24"/>
        </w:rPr>
      </w:pPr>
    </w:p>
    <w:p w14:paraId="76B521CE" w14:textId="77777777" w:rsidR="006A00CD" w:rsidRPr="006A00CD" w:rsidRDefault="006A00CD" w:rsidP="006A00CD">
      <w:pPr>
        <w:spacing w:after="0" w:line="240" w:lineRule="auto"/>
        <w:jc w:val="both"/>
        <w:rPr>
          <w:sz w:val="24"/>
          <w:szCs w:val="24"/>
        </w:rPr>
      </w:pPr>
      <w:r w:rsidRPr="006A00CD">
        <w:rPr>
          <w:sz w:val="24"/>
          <w:szCs w:val="24"/>
        </w:rPr>
        <w:t>Smith CA, Armour M, Lee MS, Wang LQ, Hay PJ. Acupuncture for depression. Cochrane database of systematic reviews. 2018(3).</w:t>
      </w:r>
    </w:p>
    <w:p w14:paraId="1DDEC6FC" w14:textId="77777777" w:rsidR="006A00CD" w:rsidRPr="006A00CD" w:rsidRDefault="006A00CD" w:rsidP="006A00CD">
      <w:pPr>
        <w:spacing w:after="0" w:line="240" w:lineRule="auto"/>
        <w:jc w:val="both"/>
        <w:rPr>
          <w:sz w:val="24"/>
          <w:szCs w:val="24"/>
        </w:rPr>
      </w:pPr>
    </w:p>
    <w:p w14:paraId="068481CD" w14:textId="77777777" w:rsidR="006A00CD" w:rsidRPr="006A00CD" w:rsidRDefault="006A00CD" w:rsidP="006A00CD">
      <w:pPr>
        <w:spacing w:after="0" w:line="240" w:lineRule="auto"/>
        <w:jc w:val="both"/>
        <w:rPr>
          <w:sz w:val="24"/>
          <w:szCs w:val="24"/>
        </w:rPr>
      </w:pPr>
      <w:r w:rsidRPr="006A00CD">
        <w:rPr>
          <w:sz w:val="24"/>
          <w:szCs w:val="24"/>
        </w:rPr>
        <w:t>Acupuncture for preventing migraine attacks – Instituto Cochrane</w:t>
      </w:r>
    </w:p>
    <w:p w14:paraId="24743731" w14:textId="77777777" w:rsidR="006A00CD" w:rsidRPr="006A00CD" w:rsidRDefault="006A00CD" w:rsidP="006A00CD">
      <w:pPr>
        <w:spacing w:after="0" w:line="240" w:lineRule="auto"/>
        <w:jc w:val="both"/>
        <w:rPr>
          <w:sz w:val="24"/>
          <w:szCs w:val="24"/>
        </w:rPr>
      </w:pPr>
    </w:p>
    <w:p w14:paraId="1976229A" w14:textId="77777777" w:rsidR="006A00CD" w:rsidRDefault="006A00CD" w:rsidP="006A00CD">
      <w:pPr>
        <w:spacing w:after="0" w:line="240" w:lineRule="auto"/>
        <w:jc w:val="both"/>
        <w:rPr>
          <w:sz w:val="24"/>
          <w:szCs w:val="24"/>
        </w:rPr>
      </w:pPr>
      <w:r w:rsidRPr="006A00CD">
        <w:rPr>
          <w:sz w:val="24"/>
          <w:szCs w:val="24"/>
        </w:rPr>
        <w:t>Acupuncture for tension-type headache – Instituto Cochrane</w:t>
      </w:r>
    </w:p>
    <w:p w14:paraId="641A3294" w14:textId="77777777" w:rsidR="005C1605" w:rsidRPr="006A00CD" w:rsidRDefault="005C1605" w:rsidP="006A00CD">
      <w:pPr>
        <w:spacing w:after="0" w:line="240" w:lineRule="auto"/>
        <w:jc w:val="both"/>
        <w:rPr>
          <w:sz w:val="24"/>
          <w:szCs w:val="24"/>
        </w:rPr>
      </w:pPr>
    </w:p>
    <w:p w14:paraId="5C13404A" w14:textId="77777777" w:rsidR="006A00CD" w:rsidRDefault="005C1605" w:rsidP="006A00CD">
      <w:pPr>
        <w:spacing w:after="0" w:line="240" w:lineRule="auto"/>
        <w:jc w:val="both"/>
      </w:pPr>
      <w:hyperlink r:id="rId7" w:history="1">
        <w:r w:rsidRPr="009E3A45">
          <w:rPr>
            <w:rStyle w:val="Hyperlink"/>
            <w:sz w:val="24"/>
            <w:szCs w:val="24"/>
          </w:rPr>
          <w:t>https://www.hong.com.br/efeitos-gerais-da-acupu</w:t>
        </w:r>
        <w:r w:rsidRPr="009E3A45">
          <w:rPr>
            <w:rStyle w:val="Hyperlink"/>
          </w:rPr>
          <w:t>ntura/</w:t>
        </w:r>
      </w:hyperlink>
    </w:p>
    <w:p w14:paraId="69963FA1" w14:textId="77777777" w:rsidR="005C1605" w:rsidRDefault="005C1605" w:rsidP="006A00CD">
      <w:pPr>
        <w:spacing w:after="0" w:line="240" w:lineRule="auto"/>
        <w:jc w:val="both"/>
      </w:pPr>
    </w:p>
    <w:sectPr w:rsidR="005C16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7C9AD" w14:textId="77777777" w:rsidR="00865190" w:rsidRDefault="00865190" w:rsidP="00865190">
      <w:pPr>
        <w:spacing w:after="0" w:line="240" w:lineRule="auto"/>
      </w:pPr>
      <w:r>
        <w:separator/>
      </w:r>
    </w:p>
  </w:endnote>
  <w:endnote w:type="continuationSeparator" w:id="0">
    <w:p w14:paraId="129BDCD8" w14:textId="77777777" w:rsidR="00865190" w:rsidRDefault="00865190" w:rsidP="0086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19DCB" w14:textId="77777777" w:rsidR="00865190" w:rsidRDefault="00865190" w:rsidP="00865190">
      <w:pPr>
        <w:spacing w:after="0" w:line="240" w:lineRule="auto"/>
      </w:pPr>
      <w:r>
        <w:separator/>
      </w:r>
    </w:p>
  </w:footnote>
  <w:footnote w:type="continuationSeparator" w:id="0">
    <w:p w14:paraId="4C4AD610" w14:textId="77777777" w:rsidR="00865190" w:rsidRDefault="00865190" w:rsidP="00865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44DC"/>
    <w:multiLevelType w:val="hybridMultilevel"/>
    <w:tmpl w:val="C3422D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2131B6F"/>
    <w:multiLevelType w:val="hybridMultilevel"/>
    <w:tmpl w:val="65AE2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D310D4D"/>
    <w:multiLevelType w:val="hybridMultilevel"/>
    <w:tmpl w:val="CA408C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3B21418"/>
    <w:multiLevelType w:val="hybridMultilevel"/>
    <w:tmpl w:val="00A65120"/>
    <w:lvl w:ilvl="0" w:tplc="D2C08DE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90"/>
    <w:rsid w:val="002C4A03"/>
    <w:rsid w:val="00420841"/>
    <w:rsid w:val="005C1605"/>
    <w:rsid w:val="006A00CD"/>
    <w:rsid w:val="00865190"/>
    <w:rsid w:val="00A31DC6"/>
    <w:rsid w:val="00AA1D2D"/>
    <w:rsid w:val="00DC5018"/>
    <w:rsid w:val="00EC5D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708D"/>
  <w15:chartTrackingRefBased/>
  <w15:docId w15:val="{F9E2ECEE-A790-4B6D-A5DC-7CA2F5E4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51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5190"/>
  </w:style>
  <w:style w:type="paragraph" w:styleId="Rodap">
    <w:name w:val="footer"/>
    <w:basedOn w:val="Normal"/>
    <w:link w:val="RodapChar"/>
    <w:uiPriority w:val="99"/>
    <w:unhideWhenUsed/>
    <w:rsid w:val="00865190"/>
    <w:pPr>
      <w:tabs>
        <w:tab w:val="center" w:pos="4252"/>
        <w:tab w:val="right" w:pos="8504"/>
      </w:tabs>
      <w:spacing w:after="0" w:line="240" w:lineRule="auto"/>
    </w:pPr>
  </w:style>
  <w:style w:type="character" w:customStyle="1" w:styleId="RodapChar">
    <w:name w:val="Rodapé Char"/>
    <w:basedOn w:val="Fontepargpadro"/>
    <w:link w:val="Rodap"/>
    <w:uiPriority w:val="99"/>
    <w:rsid w:val="00865190"/>
  </w:style>
  <w:style w:type="paragraph" w:styleId="PargrafodaLista">
    <w:name w:val="List Paragraph"/>
    <w:basedOn w:val="Normal"/>
    <w:uiPriority w:val="34"/>
    <w:qFormat/>
    <w:rsid w:val="006A00CD"/>
    <w:pPr>
      <w:ind w:left="720"/>
      <w:contextualSpacing/>
    </w:pPr>
  </w:style>
  <w:style w:type="character" w:styleId="Hyperlink">
    <w:name w:val="Hyperlink"/>
    <w:basedOn w:val="Fontepargpadro"/>
    <w:uiPriority w:val="99"/>
    <w:unhideWhenUsed/>
    <w:rsid w:val="005C16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7812">
      <w:bodyDiv w:val="1"/>
      <w:marLeft w:val="0"/>
      <w:marRight w:val="0"/>
      <w:marTop w:val="0"/>
      <w:marBottom w:val="0"/>
      <w:divBdr>
        <w:top w:val="none" w:sz="0" w:space="0" w:color="auto"/>
        <w:left w:val="none" w:sz="0" w:space="0" w:color="auto"/>
        <w:bottom w:val="none" w:sz="0" w:space="0" w:color="auto"/>
        <w:right w:val="none" w:sz="0" w:space="0" w:color="auto"/>
      </w:divBdr>
    </w:div>
    <w:div w:id="412316185">
      <w:bodyDiv w:val="1"/>
      <w:marLeft w:val="0"/>
      <w:marRight w:val="0"/>
      <w:marTop w:val="0"/>
      <w:marBottom w:val="0"/>
      <w:divBdr>
        <w:top w:val="none" w:sz="0" w:space="0" w:color="auto"/>
        <w:left w:val="none" w:sz="0" w:space="0" w:color="auto"/>
        <w:bottom w:val="none" w:sz="0" w:space="0" w:color="auto"/>
        <w:right w:val="none" w:sz="0" w:space="0" w:color="auto"/>
      </w:divBdr>
      <w:divsChild>
        <w:div w:id="875894048">
          <w:marLeft w:val="0"/>
          <w:marRight w:val="0"/>
          <w:marTop w:val="0"/>
          <w:marBottom w:val="750"/>
          <w:divBdr>
            <w:top w:val="none" w:sz="0" w:space="0" w:color="auto"/>
            <w:left w:val="none" w:sz="0" w:space="0" w:color="auto"/>
            <w:bottom w:val="none" w:sz="0" w:space="0" w:color="auto"/>
            <w:right w:val="none" w:sz="0" w:space="0" w:color="auto"/>
          </w:divBdr>
        </w:div>
        <w:div w:id="887179470">
          <w:marLeft w:val="0"/>
          <w:marRight w:val="0"/>
          <w:marTop w:val="0"/>
          <w:marBottom w:val="0"/>
          <w:divBdr>
            <w:top w:val="none" w:sz="0" w:space="0" w:color="auto"/>
            <w:left w:val="none" w:sz="0" w:space="0" w:color="auto"/>
            <w:bottom w:val="none" w:sz="0" w:space="0" w:color="auto"/>
            <w:right w:val="none" w:sz="0" w:space="0" w:color="auto"/>
          </w:divBdr>
          <w:divsChild>
            <w:div w:id="1831751758">
              <w:marLeft w:val="0"/>
              <w:marRight w:val="383"/>
              <w:marTop w:val="0"/>
              <w:marBottom w:val="1200"/>
              <w:divBdr>
                <w:top w:val="none" w:sz="0" w:space="0" w:color="auto"/>
                <w:left w:val="none" w:sz="0" w:space="0" w:color="auto"/>
                <w:bottom w:val="none" w:sz="0" w:space="0" w:color="auto"/>
                <w:right w:val="none" w:sz="0" w:space="0" w:color="auto"/>
              </w:divBdr>
            </w:div>
            <w:div w:id="1880778084">
              <w:marLeft w:val="0"/>
              <w:marRight w:val="0"/>
              <w:marTop w:val="0"/>
              <w:marBottom w:val="1200"/>
              <w:divBdr>
                <w:top w:val="none" w:sz="0" w:space="0" w:color="auto"/>
                <w:left w:val="none" w:sz="0" w:space="0" w:color="auto"/>
                <w:bottom w:val="none" w:sz="0" w:space="0" w:color="auto"/>
                <w:right w:val="none" w:sz="0" w:space="0" w:color="auto"/>
              </w:divBdr>
            </w:div>
            <w:div w:id="1716125892">
              <w:marLeft w:val="0"/>
              <w:marRight w:val="383"/>
              <w:marTop w:val="0"/>
              <w:marBottom w:val="1200"/>
              <w:divBdr>
                <w:top w:val="none" w:sz="0" w:space="0" w:color="auto"/>
                <w:left w:val="none" w:sz="0" w:space="0" w:color="auto"/>
                <w:bottom w:val="none" w:sz="0" w:space="0" w:color="auto"/>
                <w:right w:val="none" w:sz="0" w:space="0" w:color="auto"/>
              </w:divBdr>
            </w:div>
            <w:div w:id="189006922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491725802">
      <w:bodyDiv w:val="1"/>
      <w:marLeft w:val="0"/>
      <w:marRight w:val="0"/>
      <w:marTop w:val="0"/>
      <w:marBottom w:val="0"/>
      <w:divBdr>
        <w:top w:val="none" w:sz="0" w:space="0" w:color="auto"/>
        <w:left w:val="none" w:sz="0" w:space="0" w:color="auto"/>
        <w:bottom w:val="none" w:sz="0" w:space="0" w:color="auto"/>
        <w:right w:val="none" w:sz="0" w:space="0" w:color="auto"/>
      </w:divBdr>
    </w:div>
    <w:div w:id="535045897">
      <w:bodyDiv w:val="1"/>
      <w:marLeft w:val="0"/>
      <w:marRight w:val="0"/>
      <w:marTop w:val="0"/>
      <w:marBottom w:val="0"/>
      <w:divBdr>
        <w:top w:val="none" w:sz="0" w:space="0" w:color="auto"/>
        <w:left w:val="none" w:sz="0" w:space="0" w:color="auto"/>
        <w:bottom w:val="none" w:sz="0" w:space="0" w:color="auto"/>
        <w:right w:val="none" w:sz="0" w:space="0" w:color="auto"/>
      </w:divBdr>
      <w:divsChild>
        <w:div w:id="1944143124">
          <w:marLeft w:val="0"/>
          <w:marRight w:val="0"/>
          <w:marTop w:val="0"/>
          <w:marBottom w:val="750"/>
          <w:divBdr>
            <w:top w:val="none" w:sz="0" w:space="0" w:color="auto"/>
            <w:left w:val="none" w:sz="0" w:space="0" w:color="auto"/>
            <w:bottom w:val="none" w:sz="0" w:space="0" w:color="auto"/>
            <w:right w:val="none" w:sz="0" w:space="0" w:color="auto"/>
          </w:divBdr>
        </w:div>
        <w:div w:id="1777095283">
          <w:marLeft w:val="0"/>
          <w:marRight w:val="0"/>
          <w:marTop w:val="0"/>
          <w:marBottom w:val="75"/>
          <w:divBdr>
            <w:top w:val="none" w:sz="0" w:space="0" w:color="auto"/>
            <w:left w:val="none" w:sz="0" w:space="0" w:color="auto"/>
            <w:bottom w:val="none" w:sz="0" w:space="0" w:color="auto"/>
            <w:right w:val="none" w:sz="0" w:space="0" w:color="auto"/>
          </w:divBdr>
          <w:divsChild>
            <w:div w:id="1059094045">
              <w:marLeft w:val="0"/>
              <w:marRight w:val="437"/>
              <w:marTop w:val="0"/>
              <w:marBottom w:val="750"/>
              <w:divBdr>
                <w:top w:val="none" w:sz="0" w:space="0" w:color="auto"/>
                <w:left w:val="none" w:sz="0" w:space="0" w:color="auto"/>
                <w:bottom w:val="none" w:sz="0" w:space="0" w:color="auto"/>
                <w:right w:val="none" w:sz="0" w:space="0" w:color="auto"/>
              </w:divBdr>
            </w:div>
            <w:div w:id="14367518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891380422">
      <w:bodyDiv w:val="1"/>
      <w:marLeft w:val="0"/>
      <w:marRight w:val="0"/>
      <w:marTop w:val="0"/>
      <w:marBottom w:val="0"/>
      <w:divBdr>
        <w:top w:val="none" w:sz="0" w:space="0" w:color="auto"/>
        <w:left w:val="none" w:sz="0" w:space="0" w:color="auto"/>
        <w:bottom w:val="none" w:sz="0" w:space="0" w:color="auto"/>
        <w:right w:val="none" w:sz="0" w:space="0" w:color="auto"/>
      </w:divBdr>
    </w:div>
    <w:div w:id="1074088385">
      <w:bodyDiv w:val="1"/>
      <w:marLeft w:val="0"/>
      <w:marRight w:val="0"/>
      <w:marTop w:val="0"/>
      <w:marBottom w:val="0"/>
      <w:divBdr>
        <w:top w:val="none" w:sz="0" w:space="0" w:color="auto"/>
        <w:left w:val="none" w:sz="0" w:space="0" w:color="auto"/>
        <w:bottom w:val="none" w:sz="0" w:space="0" w:color="auto"/>
        <w:right w:val="none" w:sz="0" w:space="0" w:color="auto"/>
      </w:divBdr>
    </w:div>
    <w:div w:id="1156799545">
      <w:bodyDiv w:val="1"/>
      <w:marLeft w:val="0"/>
      <w:marRight w:val="0"/>
      <w:marTop w:val="0"/>
      <w:marBottom w:val="0"/>
      <w:divBdr>
        <w:top w:val="none" w:sz="0" w:space="0" w:color="auto"/>
        <w:left w:val="none" w:sz="0" w:space="0" w:color="auto"/>
        <w:bottom w:val="none" w:sz="0" w:space="0" w:color="auto"/>
        <w:right w:val="none" w:sz="0" w:space="0" w:color="auto"/>
      </w:divBdr>
    </w:div>
    <w:div w:id="1563250717">
      <w:bodyDiv w:val="1"/>
      <w:marLeft w:val="0"/>
      <w:marRight w:val="0"/>
      <w:marTop w:val="0"/>
      <w:marBottom w:val="0"/>
      <w:divBdr>
        <w:top w:val="none" w:sz="0" w:space="0" w:color="auto"/>
        <w:left w:val="none" w:sz="0" w:space="0" w:color="auto"/>
        <w:bottom w:val="none" w:sz="0" w:space="0" w:color="auto"/>
        <w:right w:val="none" w:sz="0" w:space="0" w:color="auto"/>
      </w:divBdr>
    </w:div>
    <w:div w:id="1602638662">
      <w:bodyDiv w:val="1"/>
      <w:marLeft w:val="0"/>
      <w:marRight w:val="0"/>
      <w:marTop w:val="0"/>
      <w:marBottom w:val="0"/>
      <w:divBdr>
        <w:top w:val="none" w:sz="0" w:space="0" w:color="auto"/>
        <w:left w:val="none" w:sz="0" w:space="0" w:color="auto"/>
        <w:bottom w:val="none" w:sz="0" w:space="0" w:color="auto"/>
        <w:right w:val="none" w:sz="0" w:space="0" w:color="auto"/>
      </w:divBdr>
      <w:divsChild>
        <w:div w:id="269316770">
          <w:marLeft w:val="0"/>
          <w:marRight w:val="0"/>
          <w:marTop w:val="0"/>
          <w:marBottom w:val="750"/>
          <w:divBdr>
            <w:top w:val="none" w:sz="0" w:space="0" w:color="auto"/>
            <w:left w:val="none" w:sz="0" w:space="0" w:color="auto"/>
            <w:bottom w:val="none" w:sz="0" w:space="0" w:color="auto"/>
            <w:right w:val="none" w:sz="0" w:space="0" w:color="auto"/>
          </w:divBdr>
        </w:div>
        <w:div w:id="1661621587">
          <w:marLeft w:val="0"/>
          <w:marRight w:val="0"/>
          <w:marTop w:val="0"/>
          <w:marBottom w:val="75"/>
          <w:divBdr>
            <w:top w:val="none" w:sz="0" w:space="0" w:color="auto"/>
            <w:left w:val="none" w:sz="0" w:space="0" w:color="auto"/>
            <w:bottom w:val="none" w:sz="0" w:space="0" w:color="auto"/>
            <w:right w:val="none" w:sz="0" w:space="0" w:color="auto"/>
          </w:divBdr>
          <w:divsChild>
            <w:div w:id="1244334970">
              <w:marLeft w:val="0"/>
              <w:marRight w:val="437"/>
              <w:marTop w:val="0"/>
              <w:marBottom w:val="750"/>
              <w:divBdr>
                <w:top w:val="none" w:sz="0" w:space="0" w:color="auto"/>
                <w:left w:val="none" w:sz="0" w:space="0" w:color="auto"/>
                <w:bottom w:val="none" w:sz="0" w:space="0" w:color="auto"/>
                <w:right w:val="none" w:sz="0" w:space="0" w:color="auto"/>
              </w:divBdr>
            </w:div>
            <w:div w:id="143100512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806049038">
      <w:bodyDiv w:val="1"/>
      <w:marLeft w:val="0"/>
      <w:marRight w:val="0"/>
      <w:marTop w:val="0"/>
      <w:marBottom w:val="0"/>
      <w:divBdr>
        <w:top w:val="none" w:sz="0" w:space="0" w:color="auto"/>
        <w:left w:val="none" w:sz="0" w:space="0" w:color="auto"/>
        <w:bottom w:val="none" w:sz="0" w:space="0" w:color="auto"/>
        <w:right w:val="none" w:sz="0" w:space="0" w:color="auto"/>
      </w:divBdr>
    </w:div>
    <w:div w:id="1838619630">
      <w:bodyDiv w:val="1"/>
      <w:marLeft w:val="0"/>
      <w:marRight w:val="0"/>
      <w:marTop w:val="0"/>
      <w:marBottom w:val="0"/>
      <w:divBdr>
        <w:top w:val="none" w:sz="0" w:space="0" w:color="auto"/>
        <w:left w:val="none" w:sz="0" w:space="0" w:color="auto"/>
        <w:bottom w:val="none" w:sz="0" w:space="0" w:color="auto"/>
        <w:right w:val="none" w:sz="0" w:space="0" w:color="auto"/>
      </w:divBdr>
      <w:divsChild>
        <w:div w:id="999845906">
          <w:marLeft w:val="0"/>
          <w:marRight w:val="0"/>
          <w:marTop w:val="0"/>
          <w:marBottom w:val="750"/>
          <w:divBdr>
            <w:top w:val="none" w:sz="0" w:space="0" w:color="auto"/>
            <w:left w:val="none" w:sz="0" w:space="0" w:color="auto"/>
            <w:bottom w:val="none" w:sz="0" w:space="0" w:color="auto"/>
            <w:right w:val="none" w:sz="0" w:space="0" w:color="auto"/>
          </w:divBdr>
        </w:div>
        <w:div w:id="681199421">
          <w:marLeft w:val="0"/>
          <w:marRight w:val="0"/>
          <w:marTop w:val="0"/>
          <w:marBottom w:val="750"/>
          <w:divBdr>
            <w:top w:val="none" w:sz="0" w:space="0" w:color="auto"/>
            <w:left w:val="none" w:sz="0" w:space="0" w:color="auto"/>
            <w:bottom w:val="none" w:sz="0" w:space="0" w:color="auto"/>
            <w:right w:val="none" w:sz="0" w:space="0" w:color="auto"/>
          </w:divBdr>
        </w:div>
        <w:div w:id="19550213">
          <w:marLeft w:val="0"/>
          <w:marRight w:val="0"/>
          <w:marTop w:val="0"/>
          <w:marBottom w:val="750"/>
          <w:divBdr>
            <w:top w:val="none" w:sz="0" w:space="0" w:color="auto"/>
            <w:left w:val="none" w:sz="0" w:space="0" w:color="auto"/>
            <w:bottom w:val="none" w:sz="0" w:space="0" w:color="auto"/>
            <w:right w:val="none" w:sz="0" w:space="0" w:color="auto"/>
          </w:divBdr>
        </w:div>
      </w:divsChild>
    </w:div>
    <w:div w:id="19663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ng.com.br/efeitos-gerais-da-acupun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957</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majum</dc:creator>
  <cp:keywords/>
  <dc:description/>
  <cp:lastModifiedBy>majum</cp:lastModifiedBy>
  <cp:revision>2</cp:revision>
  <dcterms:created xsi:type="dcterms:W3CDTF">2021-11-15T14:43:00Z</dcterms:created>
  <dcterms:modified xsi:type="dcterms:W3CDTF">2021-11-15T15:24:00Z</dcterms:modified>
</cp:coreProperties>
</file>